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9" w:rsidRDefault="00572089" w:rsidP="00572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средств Интернета составить конспекты по предложенным темам.</w:t>
      </w:r>
    </w:p>
    <w:p w:rsidR="00837C76" w:rsidRPr="00CE1013" w:rsidRDefault="00572089" w:rsidP="00572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философии. Философия как любовь</w:t>
      </w:r>
      <w:r w:rsidR="0083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мудрости. </w:t>
      </w:r>
    </w:p>
    <w:p w:rsidR="00837C76" w:rsidRPr="00CE1013" w:rsidRDefault="00837C76" w:rsidP="00837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76" w:rsidRPr="00CE1013" w:rsidRDefault="00572089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философия</w:t>
      </w:r>
      <w:proofErr w:type="gramStart"/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20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раскрыть, что такое философия, пояснить ее структуру, методы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C76" w:rsidRPr="00CE1013" w:rsidRDefault="00572089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философии</w:t>
      </w:r>
      <w:proofErr w:type="gramStart"/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20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раскрыть основные вопросы философии, кратко дать на них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C76" w:rsidRPr="00CE1013" w:rsidRDefault="00572089" w:rsidP="00837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</w:t>
      </w:r>
      <w:r w:rsidR="00837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proofErr w:type="gramStart"/>
      <w:r w:rsidR="00837C76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20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пояснить каждую функцию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C76" w:rsidRPr="00F901D7" w:rsidRDefault="002C79F1" w:rsidP="002C7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83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C76" w:rsidRPr="00F90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Вехи мировой философской мысли: античность - сре</w:t>
      </w:r>
      <w:r w:rsidR="00837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дневековье - эпоха Возрождения.</w:t>
      </w:r>
    </w:p>
    <w:p w:rsidR="00837C76" w:rsidRPr="00CE1013" w:rsidRDefault="00837C76" w:rsidP="00837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76" w:rsidRPr="00CE1013" w:rsidRDefault="00837C76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Античная философия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черт</w:t>
      </w:r>
      <w:proofErr w:type="gramStart"/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F1" w:rsidRPr="00DF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раскрыть этапы, школы, характерные черты и основных представителей</w:t>
      </w:r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C76" w:rsidRPr="00CE1013" w:rsidRDefault="00837C76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F1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Древнего Востока</w:t>
      </w:r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C79F1" w:rsidRPr="00DF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раскрыть кратко философию Древнего Китая, Древней Индии, их своеобразия</w:t>
      </w:r>
      <w:r w:rsid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C76" w:rsidRPr="00CE1013" w:rsidRDefault="00837C76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79F1" w:rsidRPr="002C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F1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Средневековая философия, её этап</w:t>
      </w:r>
      <w:proofErr w:type="gramStart"/>
      <w:r w:rsidR="002C79F1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F1E42" w:rsidRPr="00DF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раскрыть особенности средневековой философии, ярких представителей, какие этапы выделяют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79F1"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C76" w:rsidRPr="00CE1013" w:rsidRDefault="00837C76" w:rsidP="00DF1E42">
      <w:pPr>
        <w:tabs>
          <w:tab w:val="left" w:pos="3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Философия Возрождени</w:t>
      </w:r>
      <w:proofErr w:type="gramStart"/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F1E42" w:rsidRPr="00DF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особенности философии Возрождения, ярких представителей, кратко их взгляды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E42" w:rsidRDefault="00DF1E42" w:rsidP="00DF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76" w:rsidRPr="00CE1013" w:rsidRDefault="00837C76" w:rsidP="00DF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DF1E42" w:rsidRPr="00DF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CE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философского учения о бытии.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 пространство и время.</w:t>
      </w:r>
    </w:p>
    <w:p w:rsidR="00837C76" w:rsidRDefault="00837C76" w:rsidP="00837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76" w:rsidRPr="00CE1013" w:rsidRDefault="00837C76" w:rsidP="00837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76" w:rsidRPr="00CE1013" w:rsidRDefault="00837C76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Философский смысл бытия</w:t>
      </w:r>
      <w:r w:rsidR="005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1E42"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раскрыть, что такое бытие, формы </w:t>
      </w:r>
      <w:r w:rsidR="00C41F2D"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виды </w:t>
      </w:r>
      <w:r w:rsidR="00DF1E42"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бытия</w:t>
      </w:r>
      <w:r w:rsidR="00C41F2D"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небытие и примеры небытия</w:t>
      </w:r>
      <w:r w:rsidR="00C41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C76" w:rsidRPr="00CE1013" w:rsidRDefault="00837C76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 и её атрибут</w:t>
      </w:r>
      <w:proofErr w:type="gramStart"/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1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4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F2D"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общие свойства материи, раскрыть ее атрибуты</w:t>
      </w:r>
      <w:r w:rsidR="00C41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C76" w:rsidRPr="00CE1013" w:rsidRDefault="00837C76" w:rsidP="0083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2D" w:rsidRDefault="00837C76" w:rsidP="00C41F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C4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F2D" w:rsidRPr="00C41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41F2D" w:rsidRPr="00C41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F2D" w:rsidRPr="006C5075">
        <w:rPr>
          <w:rFonts w:ascii="Times New Roman" w:eastAsia="Calibri" w:hAnsi="Times New Roman" w:cs="Times New Roman"/>
          <w:sz w:val="24"/>
          <w:szCs w:val="24"/>
        </w:rPr>
        <w:t>Природа и сущность человека</w:t>
      </w:r>
    </w:p>
    <w:p w:rsidR="00837C76" w:rsidRPr="00CE1013" w:rsidRDefault="00837C76" w:rsidP="00C41F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C41F2D" w:rsidRDefault="00C41F2D" w:rsidP="00C41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5075">
        <w:rPr>
          <w:rFonts w:ascii="Times New Roman" w:eastAsia="Calibri" w:hAnsi="Times New Roman" w:cs="Times New Roman"/>
          <w:sz w:val="24"/>
          <w:szCs w:val="24"/>
        </w:rPr>
        <w:t>Религиозные, философские и естественнонаучные теории происхождения человека</w:t>
      </w:r>
      <w:proofErr w:type="gramStart"/>
      <w:r w:rsidRPr="006C507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564BD">
        <w:rPr>
          <w:rFonts w:ascii="Times New Roman" w:eastAsia="Calibri" w:hAnsi="Times New Roman" w:cs="Times New Roman"/>
          <w:color w:val="FF0000"/>
          <w:sz w:val="24"/>
          <w:szCs w:val="24"/>
        </w:rPr>
        <w:t>раскрыть указанные теории с указанием философов, которые их выдвигали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C50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7C76" w:rsidRPr="00CE1013" w:rsidRDefault="005564BD" w:rsidP="00C4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41F2D">
        <w:rPr>
          <w:rFonts w:ascii="Times New Roman" w:eastAsia="Calibri" w:hAnsi="Times New Roman" w:cs="Times New Roman"/>
          <w:sz w:val="24"/>
          <w:szCs w:val="24"/>
        </w:rPr>
        <w:t>.</w:t>
      </w:r>
      <w:r w:rsidR="00716C0A">
        <w:rPr>
          <w:rFonts w:ascii="Times New Roman" w:eastAsia="Calibri" w:hAnsi="Times New Roman" w:cs="Times New Roman"/>
          <w:sz w:val="24"/>
          <w:szCs w:val="24"/>
        </w:rPr>
        <w:t xml:space="preserve">Человек, </w:t>
      </w:r>
      <w:r w:rsidR="00C41F2D" w:rsidRPr="006C5075">
        <w:rPr>
          <w:rFonts w:ascii="Times New Roman" w:eastAsia="Calibri" w:hAnsi="Times New Roman" w:cs="Times New Roman"/>
          <w:sz w:val="24"/>
          <w:szCs w:val="24"/>
        </w:rPr>
        <w:t>индивид, личност</w:t>
      </w:r>
      <w:proofErr w:type="gramStart"/>
      <w:r w:rsidR="00C41F2D" w:rsidRPr="006C5075">
        <w:rPr>
          <w:rFonts w:ascii="Times New Roman" w:eastAsia="Calibri" w:hAnsi="Times New Roman" w:cs="Times New Roman"/>
          <w:sz w:val="24"/>
          <w:szCs w:val="24"/>
        </w:rPr>
        <w:t>ь</w:t>
      </w:r>
      <w:r w:rsidR="00716C0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16C0A" w:rsidRPr="005564BD">
        <w:rPr>
          <w:rFonts w:ascii="Times New Roman" w:eastAsia="Calibri" w:hAnsi="Times New Roman" w:cs="Times New Roman"/>
          <w:color w:val="FF0000"/>
          <w:sz w:val="24"/>
          <w:szCs w:val="24"/>
        </w:rPr>
        <w:t>раскрыть сущность указанных понятий</w:t>
      </w:r>
      <w:r w:rsidR="00716C0A">
        <w:rPr>
          <w:rFonts w:ascii="Times New Roman" w:eastAsia="Calibri" w:hAnsi="Times New Roman" w:cs="Times New Roman"/>
          <w:sz w:val="24"/>
          <w:szCs w:val="24"/>
        </w:rPr>
        <w:t>)</w:t>
      </w:r>
      <w:r w:rsidR="00C41F2D" w:rsidRPr="006C5075">
        <w:rPr>
          <w:rFonts w:ascii="Times New Roman" w:eastAsia="Calibri" w:hAnsi="Times New Roman" w:cs="Times New Roman"/>
          <w:sz w:val="24"/>
          <w:szCs w:val="24"/>
        </w:rPr>
        <w:t>.</w:t>
      </w:r>
      <w:r w:rsidR="0083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C0A" w:rsidRDefault="00716C0A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A" w:rsidRDefault="00716C0A" w:rsidP="00716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C0A" w:rsidRDefault="00716C0A" w:rsidP="00716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C0A">
        <w:rPr>
          <w:rFonts w:ascii="Times New Roman" w:eastAsia="Calibri" w:hAnsi="Times New Roman" w:cs="Times New Roman"/>
          <w:b/>
          <w:sz w:val="24"/>
          <w:szCs w:val="24"/>
        </w:rPr>
        <w:t xml:space="preserve">Тема 5 </w:t>
      </w:r>
      <w:r w:rsidRPr="006C5075">
        <w:rPr>
          <w:rFonts w:ascii="Times New Roman" w:eastAsia="Calibri" w:hAnsi="Times New Roman" w:cs="Times New Roman"/>
          <w:sz w:val="24"/>
          <w:szCs w:val="24"/>
        </w:rPr>
        <w:t>Сознание, его структура и функции</w:t>
      </w:r>
      <w:r>
        <w:rPr>
          <w:rFonts w:ascii="Times New Roman" w:eastAsia="Calibri" w:hAnsi="Times New Roman" w:cs="Times New Roman"/>
          <w:sz w:val="24"/>
          <w:szCs w:val="24"/>
        </w:rPr>
        <w:t>. Общество и его развитие</w:t>
      </w:r>
    </w:p>
    <w:p w:rsidR="00716C0A" w:rsidRDefault="00716C0A" w:rsidP="00716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</w:t>
      </w:r>
    </w:p>
    <w:p w:rsidR="00716C0A" w:rsidRDefault="00716C0A" w:rsidP="00716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6C5075">
        <w:rPr>
          <w:rFonts w:ascii="Times New Roman" w:eastAsia="Calibri" w:hAnsi="Times New Roman" w:cs="Times New Roman"/>
          <w:sz w:val="24"/>
          <w:szCs w:val="24"/>
        </w:rPr>
        <w:t>Сущность сознания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64BD">
        <w:rPr>
          <w:rFonts w:ascii="Times New Roman" w:eastAsia="Calibri" w:hAnsi="Times New Roman" w:cs="Times New Roman"/>
          <w:color w:val="FF0000"/>
          <w:sz w:val="24"/>
          <w:szCs w:val="24"/>
        </w:rPr>
        <w:t>раскрыть структуру сознания, указать какую роль играет в жизни человека, формы сознания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C50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6C0A" w:rsidRDefault="00716C0A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Идолы сознания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раскрыть понятие  «идолы сознания», смысл каждого идола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C76" w:rsidRDefault="00716C0A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Бессознательное в человеке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564BD"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раскрыть, </w:t>
      </w:r>
      <w:r w:rsidRPr="00556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такое бессознательное и кто изучал природу бессознательного в человеке, кратко взгляды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6C0A" w:rsidRDefault="00716C0A" w:rsidP="0083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1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075">
        <w:rPr>
          <w:rFonts w:ascii="Times New Roman" w:eastAsia="Calibri" w:hAnsi="Times New Roman" w:cs="Times New Roman"/>
          <w:sz w:val="24"/>
          <w:szCs w:val="24"/>
        </w:rPr>
        <w:t>Общество и его структура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64BD">
        <w:rPr>
          <w:rFonts w:ascii="Times New Roman" w:eastAsia="Calibri" w:hAnsi="Times New Roman" w:cs="Times New Roman"/>
          <w:color w:val="FF0000"/>
          <w:sz w:val="24"/>
          <w:szCs w:val="24"/>
        </w:rPr>
        <w:t>раскрыть понятие общество, его структуру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6C0A" w:rsidRPr="00CE1013" w:rsidRDefault="00716C0A" w:rsidP="0083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1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075">
        <w:rPr>
          <w:rFonts w:ascii="Times New Roman" w:eastAsia="Calibri" w:hAnsi="Times New Roman" w:cs="Times New Roman"/>
          <w:sz w:val="24"/>
          <w:szCs w:val="24"/>
        </w:rPr>
        <w:t xml:space="preserve">Формационная и </w:t>
      </w:r>
      <w:proofErr w:type="spellStart"/>
      <w:r w:rsidRPr="006C5075">
        <w:rPr>
          <w:rFonts w:ascii="Times New Roman" w:eastAsia="Calibri" w:hAnsi="Times New Roman" w:cs="Times New Roman"/>
          <w:sz w:val="24"/>
          <w:szCs w:val="24"/>
        </w:rPr>
        <w:t>цивилизационная</w:t>
      </w:r>
      <w:proofErr w:type="spellEnd"/>
      <w:r w:rsidRPr="006C5075">
        <w:rPr>
          <w:rFonts w:ascii="Times New Roman" w:eastAsia="Calibri" w:hAnsi="Times New Roman" w:cs="Times New Roman"/>
          <w:sz w:val="24"/>
          <w:szCs w:val="24"/>
        </w:rPr>
        <w:t xml:space="preserve"> концепция общественного развития</w:t>
      </w:r>
      <w:proofErr w:type="gramStart"/>
      <w:r w:rsidRPr="006C507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564BD">
        <w:rPr>
          <w:rFonts w:ascii="Times New Roman" w:eastAsia="Calibri" w:hAnsi="Times New Roman" w:cs="Times New Roman"/>
          <w:color w:val="FF0000"/>
          <w:sz w:val="24"/>
          <w:szCs w:val="24"/>
        </w:rPr>
        <w:t>раскрыть ярких представителей этих концепций и их взгляды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716C0A" w:rsidRPr="00CE1013" w:rsidSect="00F8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C76"/>
    <w:rsid w:val="002C79F1"/>
    <w:rsid w:val="005564BD"/>
    <w:rsid w:val="00572089"/>
    <w:rsid w:val="00716C0A"/>
    <w:rsid w:val="00837C76"/>
    <w:rsid w:val="00C41F2D"/>
    <w:rsid w:val="00DF1E42"/>
    <w:rsid w:val="00F8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7C76"/>
    <w:rPr>
      <w:color w:val="3B98D3"/>
      <w:u w:val="single"/>
    </w:rPr>
  </w:style>
  <w:style w:type="table" w:customStyle="1" w:styleId="1">
    <w:name w:val="Сетка таблицы1"/>
    <w:basedOn w:val="a1"/>
    <w:uiPriority w:val="59"/>
    <w:rsid w:val="00837C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2020-05-04T08:56:00Z</dcterms:created>
  <dcterms:modified xsi:type="dcterms:W3CDTF">2020-05-04T10:03:00Z</dcterms:modified>
</cp:coreProperties>
</file>